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B5" w:rsidRPr="0095375B" w:rsidRDefault="000A050C" w:rsidP="004350B5">
      <w:pPr>
        <w:spacing w:line="240" w:lineRule="auto"/>
        <w:rPr>
          <w:b/>
        </w:rPr>
      </w:pPr>
      <w:bookmarkStart w:id="0" w:name="_GoBack"/>
      <w:bookmarkEnd w:id="0"/>
      <w:r w:rsidRPr="0095375B">
        <w:rPr>
          <w:b/>
        </w:rPr>
        <w:t xml:space="preserve">1. </w:t>
      </w:r>
      <w:r w:rsidR="004350B5" w:rsidRPr="0095375B">
        <w:rPr>
          <w:b/>
        </w:rPr>
        <w:t xml:space="preserve">a) Review the item analysis report and sort the assessment items </w:t>
      </w:r>
      <w:r w:rsidR="0095375B">
        <w:rPr>
          <w:b/>
        </w:rPr>
        <w:t xml:space="preserve">by placing them on </w:t>
      </w:r>
      <w:r w:rsidR="004350B5" w:rsidRPr="0095375B">
        <w:rPr>
          <w:b/>
        </w:rPr>
        <w:t xml:space="preserve">the red, orange, yellow, and green </w:t>
      </w:r>
      <w:r w:rsidR="0095375B">
        <w:rPr>
          <w:b/>
        </w:rPr>
        <w:t>cards</w:t>
      </w:r>
      <w:r w:rsidR="004350B5" w:rsidRPr="0095375B">
        <w:rPr>
          <w:b/>
        </w:rPr>
        <w:t xml:space="preserve">. </w:t>
      </w:r>
    </w:p>
    <w:p w:rsidR="001926AA" w:rsidRPr="0095375B" w:rsidRDefault="004350B5" w:rsidP="004350B5">
      <w:pPr>
        <w:spacing w:line="240" w:lineRule="auto"/>
        <w:rPr>
          <w:b/>
        </w:rPr>
      </w:pPr>
      <w:r w:rsidRPr="0095375B">
        <w:rPr>
          <w:b/>
        </w:rPr>
        <w:t xml:space="preserve">b) </w:t>
      </w:r>
      <w:r w:rsidR="000A050C" w:rsidRPr="0095375B">
        <w:rPr>
          <w:b/>
        </w:rPr>
        <w:t xml:space="preserve">List the item number and total number of items which fall in each of the performance bands.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1915"/>
        <w:gridCol w:w="1915"/>
        <w:gridCol w:w="1915"/>
        <w:gridCol w:w="1915"/>
      </w:tblGrid>
      <w:tr w:rsidR="00F27B10" w:rsidTr="004350B5">
        <w:trPr>
          <w:trHeight w:val="355"/>
        </w:trPr>
        <w:tc>
          <w:tcPr>
            <w:tcW w:w="1916" w:type="dxa"/>
          </w:tcPr>
          <w:p w:rsidR="00F27B10" w:rsidRDefault="00F27B10"/>
        </w:tc>
        <w:tc>
          <w:tcPr>
            <w:tcW w:w="1915" w:type="dxa"/>
            <w:shd w:val="clear" w:color="auto" w:fill="FF0000"/>
          </w:tcPr>
          <w:p w:rsidR="00F27B10" w:rsidRPr="00F27B10" w:rsidRDefault="00F27B10" w:rsidP="00F27B10">
            <w:pPr>
              <w:jc w:val="center"/>
              <w:rPr>
                <w:b/>
                <w:sz w:val="24"/>
              </w:rPr>
            </w:pPr>
            <w:r w:rsidRPr="00F27B10">
              <w:rPr>
                <w:b/>
                <w:sz w:val="24"/>
              </w:rPr>
              <w:t>Red</w:t>
            </w:r>
          </w:p>
          <w:p w:rsidR="00F27B10" w:rsidRPr="00F27B10" w:rsidRDefault="00F27B10" w:rsidP="00F27B10">
            <w:pPr>
              <w:jc w:val="center"/>
              <w:rPr>
                <w:b/>
                <w:sz w:val="24"/>
              </w:rPr>
            </w:pPr>
            <w:r w:rsidRPr="00F27B10">
              <w:rPr>
                <w:b/>
                <w:sz w:val="24"/>
              </w:rPr>
              <w:t>(0-39%)</w:t>
            </w:r>
          </w:p>
        </w:tc>
        <w:tc>
          <w:tcPr>
            <w:tcW w:w="1915" w:type="dxa"/>
            <w:shd w:val="clear" w:color="auto" w:fill="F79646" w:themeFill="accent6"/>
          </w:tcPr>
          <w:p w:rsidR="00F27B10" w:rsidRPr="00F27B10" w:rsidRDefault="00F27B10" w:rsidP="00F27B10">
            <w:pPr>
              <w:jc w:val="center"/>
              <w:rPr>
                <w:b/>
                <w:sz w:val="24"/>
              </w:rPr>
            </w:pPr>
            <w:r w:rsidRPr="00F27B10">
              <w:rPr>
                <w:b/>
                <w:sz w:val="24"/>
              </w:rPr>
              <w:t>Orange</w:t>
            </w:r>
          </w:p>
          <w:p w:rsidR="00F27B10" w:rsidRPr="00F27B10" w:rsidRDefault="00F27B10" w:rsidP="00F27B10">
            <w:pPr>
              <w:jc w:val="center"/>
              <w:rPr>
                <w:b/>
                <w:sz w:val="24"/>
              </w:rPr>
            </w:pPr>
            <w:r w:rsidRPr="00F27B10">
              <w:rPr>
                <w:b/>
                <w:sz w:val="24"/>
              </w:rPr>
              <w:t>(40-59%)</w:t>
            </w:r>
          </w:p>
        </w:tc>
        <w:tc>
          <w:tcPr>
            <w:tcW w:w="1915" w:type="dxa"/>
            <w:shd w:val="clear" w:color="auto" w:fill="FFFF00"/>
          </w:tcPr>
          <w:p w:rsidR="00F27B10" w:rsidRPr="00F27B10" w:rsidRDefault="00F27B10" w:rsidP="00F27B10">
            <w:pPr>
              <w:jc w:val="center"/>
              <w:rPr>
                <w:b/>
                <w:sz w:val="24"/>
              </w:rPr>
            </w:pPr>
            <w:r w:rsidRPr="00F27B10">
              <w:rPr>
                <w:b/>
                <w:sz w:val="24"/>
              </w:rPr>
              <w:t>Yellow</w:t>
            </w:r>
          </w:p>
          <w:p w:rsidR="00F27B10" w:rsidRPr="00F27B10" w:rsidRDefault="00F27B10" w:rsidP="00F27B10">
            <w:pPr>
              <w:jc w:val="center"/>
              <w:rPr>
                <w:b/>
                <w:sz w:val="24"/>
              </w:rPr>
            </w:pPr>
            <w:r w:rsidRPr="00F27B10">
              <w:rPr>
                <w:b/>
                <w:sz w:val="24"/>
              </w:rPr>
              <w:t>(60-79%)</w:t>
            </w:r>
          </w:p>
        </w:tc>
        <w:tc>
          <w:tcPr>
            <w:tcW w:w="1915" w:type="dxa"/>
            <w:shd w:val="clear" w:color="auto" w:fill="00B050"/>
          </w:tcPr>
          <w:p w:rsidR="00F27B10" w:rsidRPr="00F27B10" w:rsidRDefault="00F27B10" w:rsidP="00F27B10">
            <w:pPr>
              <w:jc w:val="center"/>
              <w:rPr>
                <w:b/>
                <w:sz w:val="24"/>
              </w:rPr>
            </w:pPr>
            <w:r w:rsidRPr="00F27B10">
              <w:rPr>
                <w:b/>
                <w:sz w:val="24"/>
              </w:rPr>
              <w:t>Green</w:t>
            </w:r>
          </w:p>
          <w:p w:rsidR="00F27B10" w:rsidRPr="00F27B10" w:rsidRDefault="00F27B10" w:rsidP="00F27B10">
            <w:pPr>
              <w:jc w:val="center"/>
              <w:rPr>
                <w:b/>
                <w:sz w:val="24"/>
              </w:rPr>
            </w:pPr>
            <w:r w:rsidRPr="00F27B10">
              <w:rPr>
                <w:b/>
                <w:sz w:val="24"/>
              </w:rPr>
              <w:t>(80-100%)</w:t>
            </w:r>
          </w:p>
        </w:tc>
      </w:tr>
      <w:tr w:rsidR="00F27B10" w:rsidTr="00F27B10">
        <w:trPr>
          <w:trHeight w:val="342"/>
        </w:trPr>
        <w:tc>
          <w:tcPr>
            <w:tcW w:w="1916" w:type="dxa"/>
          </w:tcPr>
          <w:p w:rsidR="00F27B10" w:rsidRDefault="00F27B10" w:rsidP="00F27B10">
            <w:pPr>
              <w:jc w:val="center"/>
            </w:pPr>
            <w:r>
              <w:t>Total # Items</w:t>
            </w:r>
          </w:p>
        </w:tc>
        <w:tc>
          <w:tcPr>
            <w:tcW w:w="1915" w:type="dxa"/>
          </w:tcPr>
          <w:p w:rsidR="00F27B10" w:rsidRDefault="00F27B10"/>
        </w:tc>
        <w:tc>
          <w:tcPr>
            <w:tcW w:w="1915" w:type="dxa"/>
          </w:tcPr>
          <w:p w:rsidR="00F27B10" w:rsidRDefault="00F27B10"/>
        </w:tc>
        <w:tc>
          <w:tcPr>
            <w:tcW w:w="1915" w:type="dxa"/>
          </w:tcPr>
          <w:p w:rsidR="00F27B10" w:rsidRDefault="00F27B10"/>
        </w:tc>
        <w:tc>
          <w:tcPr>
            <w:tcW w:w="1915" w:type="dxa"/>
          </w:tcPr>
          <w:p w:rsidR="00F27B10" w:rsidRDefault="00F27B10"/>
        </w:tc>
      </w:tr>
      <w:tr w:rsidR="00F27B10" w:rsidTr="00F27B10">
        <w:trPr>
          <w:trHeight w:val="355"/>
        </w:trPr>
        <w:tc>
          <w:tcPr>
            <w:tcW w:w="1916" w:type="dxa"/>
          </w:tcPr>
          <w:p w:rsidR="00F27B10" w:rsidRDefault="00F27B10" w:rsidP="00F27B10">
            <w:pPr>
              <w:jc w:val="center"/>
            </w:pPr>
            <w:r>
              <w:t>Item Numbers</w:t>
            </w:r>
          </w:p>
        </w:tc>
        <w:tc>
          <w:tcPr>
            <w:tcW w:w="1915" w:type="dxa"/>
          </w:tcPr>
          <w:p w:rsidR="00F27B10" w:rsidRDefault="00F27B10"/>
        </w:tc>
        <w:tc>
          <w:tcPr>
            <w:tcW w:w="1915" w:type="dxa"/>
          </w:tcPr>
          <w:p w:rsidR="00F27B10" w:rsidRDefault="00F27B10"/>
        </w:tc>
        <w:tc>
          <w:tcPr>
            <w:tcW w:w="1915" w:type="dxa"/>
          </w:tcPr>
          <w:p w:rsidR="00F27B10" w:rsidRDefault="00F27B10"/>
        </w:tc>
        <w:tc>
          <w:tcPr>
            <w:tcW w:w="1915" w:type="dxa"/>
          </w:tcPr>
          <w:p w:rsidR="00F27B10" w:rsidRDefault="00F27B10"/>
        </w:tc>
      </w:tr>
    </w:tbl>
    <w:p w:rsidR="000A050C" w:rsidRDefault="000A050C"/>
    <w:p w:rsidR="0095375B" w:rsidRPr="0095375B" w:rsidRDefault="000A050C" w:rsidP="0095375B">
      <w:pPr>
        <w:rPr>
          <w:b/>
        </w:rPr>
      </w:pPr>
      <w:r w:rsidRPr="0095375B">
        <w:rPr>
          <w:b/>
        </w:rPr>
        <w:t xml:space="preserve">2. </w:t>
      </w:r>
      <w:r w:rsidR="008045BF" w:rsidRPr="0095375B">
        <w:rPr>
          <w:b/>
        </w:rPr>
        <w:t xml:space="preserve">Review the most </w:t>
      </w:r>
      <w:r w:rsidR="006F4B85" w:rsidRPr="0095375B">
        <w:rPr>
          <w:b/>
        </w:rPr>
        <w:t>challenging</w:t>
      </w:r>
      <w:r w:rsidR="008045BF" w:rsidRPr="0095375B">
        <w:rPr>
          <w:b/>
        </w:rPr>
        <w:t xml:space="preserve"> items and discuss the following: </w:t>
      </w:r>
    </w:p>
    <w:p w:rsidR="0095375B" w:rsidRDefault="0095375B" w:rsidP="0095375B">
      <w:r>
        <w:t xml:space="preserve">a) </w:t>
      </w:r>
      <w:r w:rsidR="008045BF">
        <w:t>Curriculum standards alignment</w:t>
      </w:r>
      <w:r w:rsidR="00FD7A7C">
        <w:t xml:space="preserve"> (refer to table report)</w:t>
      </w:r>
    </w:p>
    <w:p w:rsidR="008045BF" w:rsidRDefault="0095375B" w:rsidP="0095375B">
      <w:r>
        <w:t xml:space="preserve">b) </w:t>
      </w:r>
      <w:r w:rsidR="008045BF">
        <w:t>Cognitive level of question</w:t>
      </w:r>
      <w:r w:rsidR="00832516">
        <w:t xml:space="preserve"> (refer to Bloom’s/Thinking Skills sheet)</w:t>
      </w:r>
    </w:p>
    <w:p w:rsidR="008045BF" w:rsidRDefault="0095375B" w:rsidP="0095375B">
      <w:r>
        <w:t xml:space="preserve">c) </w:t>
      </w:r>
      <w:r w:rsidR="008045BF">
        <w:t>Potential cau</w:t>
      </w:r>
      <w:r>
        <w:t>ses for student misconceptions</w:t>
      </w:r>
    </w:p>
    <w:p w:rsidR="006F4B85" w:rsidRDefault="006F4B85" w:rsidP="0095375B">
      <w:r>
        <w:t>d) Instructional implications</w:t>
      </w:r>
    </w:p>
    <w:p w:rsidR="006F4B85" w:rsidRPr="0095375B" w:rsidRDefault="00492BB4" w:rsidP="006F4B85">
      <w:pPr>
        <w:rPr>
          <w:b/>
        </w:rPr>
      </w:pPr>
      <w:r>
        <w:rPr>
          <w:b/>
        </w:rPr>
        <w:t>3</w:t>
      </w:r>
      <w:r w:rsidR="006F4B85" w:rsidRPr="0095375B">
        <w:rPr>
          <w:b/>
        </w:rPr>
        <w:t xml:space="preserve">. Review the </w:t>
      </w:r>
      <w:r w:rsidR="006F4B85">
        <w:rPr>
          <w:b/>
        </w:rPr>
        <w:t>least challenging</w:t>
      </w:r>
      <w:r w:rsidR="006F4B85" w:rsidRPr="0095375B">
        <w:rPr>
          <w:b/>
        </w:rPr>
        <w:t xml:space="preserve"> items and discuss the following: </w:t>
      </w:r>
    </w:p>
    <w:p w:rsidR="006F4B85" w:rsidRDefault="006F4B85" w:rsidP="006F4B85">
      <w:r>
        <w:t>a) Curriculum standards alignment</w:t>
      </w:r>
      <w:r w:rsidR="00FD7A7C">
        <w:t xml:space="preserve"> (refer to table report)</w:t>
      </w:r>
    </w:p>
    <w:p w:rsidR="006F4B85" w:rsidRDefault="006F4B85" w:rsidP="006F4B85">
      <w:r>
        <w:t>b) Cognitive level of question</w:t>
      </w:r>
    </w:p>
    <w:p w:rsidR="006F4B85" w:rsidRDefault="006F4B85" w:rsidP="006F4B85">
      <w:r>
        <w:t>c) Potential causes for student misconceptions</w:t>
      </w:r>
    </w:p>
    <w:p w:rsidR="006F4B85" w:rsidRDefault="006F4B85" w:rsidP="006F4B85">
      <w:r>
        <w:t>d) Instructional implications</w:t>
      </w:r>
    </w:p>
    <w:p w:rsidR="00492BB4" w:rsidRDefault="00492BB4" w:rsidP="00492BB4">
      <w:pPr>
        <w:rPr>
          <w:b/>
        </w:rPr>
      </w:pPr>
      <w:r>
        <w:rPr>
          <w:b/>
        </w:rPr>
        <w:t>4</w:t>
      </w:r>
      <w:r w:rsidRPr="0095375B">
        <w:rPr>
          <w:b/>
        </w:rPr>
        <w:t xml:space="preserve">. </w:t>
      </w:r>
      <w:r>
        <w:rPr>
          <w:b/>
        </w:rPr>
        <w:t>Develop a plan to address the most challenging items with students. Consider the following</w:t>
      </w:r>
      <w:r w:rsidR="000C5399">
        <w:rPr>
          <w:b/>
        </w:rPr>
        <w:t>:</w:t>
      </w:r>
      <w:r w:rsidRPr="0095375B">
        <w:rPr>
          <w:b/>
        </w:rPr>
        <w:t xml:space="preserve"> </w:t>
      </w:r>
    </w:p>
    <w:p w:rsidR="00492BB4" w:rsidRPr="00492BB4" w:rsidRDefault="00492BB4" w:rsidP="00492BB4">
      <w:r w:rsidRPr="00492BB4">
        <w:t xml:space="preserve">a) Which items </w:t>
      </w:r>
      <w:r w:rsidR="004A35A8">
        <w:t xml:space="preserve">will be reviewed </w:t>
      </w:r>
      <w:r w:rsidRPr="00492BB4">
        <w:t>whole group</w:t>
      </w:r>
      <w:r w:rsidR="004A35A8">
        <w:t xml:space="preserve">? </w:t>
      </w:r>
      <w:r w:rsidR="000C5399">
        <w:t>s</w:t>
      </w:r>
      <w:r w:rsidR="0035784D">
        <w:t>mall group? i</w:t>
      </w:r>
      <w:r w:rsidRPr="00492BB4">
        <w:t>ndividual students</w:t>
      </w:r>
      <w:r w:rsidR="004A35A8">
        <w:t>?</w:t>
      </w:r>
    </w:p>
    <w:p w:rsidR="00492BB4" w:rsidRPr="00492BB4" w:rsidRDefault="00492BB4" w:rsidP="00492BB4">
      <w:r w:rsidRPr="00492BB4">
        <w:t xml:space="preserve">b) When will these items be revisited? </w:t>
      </w:r>
    </w:p>
    <w:p w:rsidR="00492BB4" w:rsidRPr="00492BB4" w:rsidRDefault="00492BB4" w:rsidP="00492BB4">
      <w:r w:rsidRPr="00492BB4">
        <w:t xml:space="preserve">c) How will they be revisited? </w:t>
      </w:r>
    </w:p>
    <w:sectPr w:rsidR="00492BB4" w:rsidRPr="00492BB4" w:rsidSect="00F2182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C2" w:rsidRDefault="002C10C2" w:rsidP="004350B5">
      <w:pPr>
        <w:spacing w:after="0" w:line="240" w:lineRule="auto"/>
      </w:pPr>
      <w:r>
        <w:separator/>
      </w:r>
    </w:p>
  </w:endnote>
  <w:endnote w:type="continuationSeparator" w:id="0">
    <w:p w:rsidR="002C10C2" w:rsidRDefault="002C10C2" w:rsidP="00435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C2" w:rsidRDefault="002C10C2" w:rsidP="004350B5">
      <w:pPr>
        <w:spacing w:after="0" w:line="240" w:lineRule="auto"/>
      </w:pPr>
      <w:r>
        <w:separator/>
      </w:r>
    </w:p>
  </w:footnote>
  <w:footnote w:type="continuationSeparator" w:id="0">
    <w:p w:rsidR="002C10C2" w:rsidRDefault="002C10C2" w:rsidP="00435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C2" w:rsidRDefault="0069349C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Teacher </w:t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C10C2">
          <w:rPr>
            <w:rFonts w:asciiTheme="majorHAnsi" w:eastAsiaTheme="majorEastAsia" w:hAnsiTheme="majorHAnsi" w:cstheme="majorBidi"/>
            <w:sz w:val="32"/>
            <w:szCs w:val="32"/>
          </w:rPr>
          <w:t>Item Analysis Worksheet</w:t>
        </w:r>
      </w:sdtContent>
    </w:sdt>
  </w:p>
  <w:p w:rsidR="002C10C2" w:rsidRDefault="002C10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3069"/>
    <w:multiLevelType w:val="hybridMultilevel"/>
    <w:tmpl w:val="53E28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0C"/>
    <w:rsid w:val="0000189D"/>
    <w:rsid w:val="000A050C"/>
    <w:rsid w:val="000C5399"/>
    <w:rsid w:val="000E6DF1"/>
    <w:rsid w:val="000F2E1C"/>
    <w:rsid w:val="001926AA"/>
    <w:rsid w:val="00194FB8"/>
    <w:rsid w:val="002C10C2"/>
    <w:rsid w:val="00307A24"/>
    <w:rsid w:val="0035784D"/>
    <w:rsid w:val="004350B5"/>
    <w:rsid w:val="00492BB4"/>
    <w:rsid w:val="004A35A8"/>
    <w:rsid w:val="0065592D"/>
    <w:rsid w:val="0069349C"/>
    <w:rsid w:val="006F4B85"/>
    <w:rsid w:val="007001DD"/>
    <w:rsid w:val="00766480"/>
    <w:rsid w:val="007F683F"/>
    <w:rsid w:val="008045BF"/>
    <w:rsid w:val="00832516"/>
    <w:rsid w:val="0095375B"/>
    <w:rsid w:val="00B4795E"/>
    <w:rsid w:val="00BE4C41"/>
    <w:rsid w:val="00CC2E88"/>
    <w:rsid w:val="00F2182D"/>
    <w:rsid w:val="00F27B10"/>
    <w:rsid w:val="00F9675A"/>
    <w:rsid w:val="00FD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5BF"/>
    <w:pPr>
      <w:ind w:left="720"/>
      <w:contextualSpacing/>
    </w:pPr>
  </w:style>
  <w:style w:type="table" w:styleId="TableGrid">
    <w:name w:val="Table Grid"/>
    <w:basedOn w:val="TableNormal"/>
    <w:uiPriority w:val="59"/>
    <w:rsid w:val="00F27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5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0B5"/>
  </w:style>
  <w:style w:type="paragraph" w:styleId="Footer">
    <w:name w:val="footer"/>
    <w:basedOn w:val="Normal"/>
    <w:link w:val="FooterChar"/>
    <w:uiPriority w:val="99"/>
    <w:unhideWhenUsed/>
    <w:rsid w:val="00435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0B5"/>
  </w:style>
  <w:style w:type="paragraph" w:styleId="BalloonText">
    <w:name w:val="Balloon Text"/>
    <w:basedOn w:val="Normal"/>
    <w:link w:val="BalloonTextChar"/>
    <w:uiPriority w:val="99"/>
    <w:semiHidden/>
    <w:unhideWhenUsed/>
    <w:rsid w:val="0043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5BF"/>
    <w:pPr>
      <w:ind w:left="720"/>
      <w:contextualSpacing/>
    </w:pPr>
  </w:style>
  <w:style w:type="table" w:styleId="TableGrid">
    <w:name w:val="Table Grid"/>
    <w:basedOn w:val="TableNormal"/>
    <w:uiPriority w:val="59"/>
    <w:rsid w:val="00F27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5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0B5"/>
  </w:style>
  <w:style w:type="paragraph" w:styleId="Footer">
    <w:name w:val="footer"/>
    <w:basedOn w:val="Normal"/>
    <w:link w:val="FooterChar"/>
    <w:uiPriority w:val="99"/>
    <w:unhideWhenUsed/>
    <w:rsid w:val="00435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0B5"/>
  </w:style>
  <w:style w:type="paragraph" w:styleId="BalloonText">
    <w:name w:val="Balloon Text"/>
    <w:basedOn w:val="Normal"/>
    <w:link w:val="BalloonTextChar"/>
    <w:uiPriority w:val="99"/>
    <w:semiHidden/>
    <w:unhideWhenUsed/>
    <w:rsid w:val="0043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Analysis Worksheet</vt:lpstr>
    </vt:vector>
  </TitlesOfParts>
  <Company>Durham Public Schools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Analysis Worksheet</dc:title>
  <dc:subject/>
  <dc:creator>dorie_hall</dc:creator>
  <cp:keywords/>
  <dc:description/>
  <cp:lastModifiedBy>Jennifer Aguilar</cp:lastModifiedBy>
  <cp:revision>2</cp:revision>
  <dcterms:created xsi:type="dcterms:W3CDTF">2013-09-10T15:42:00Z</dcterms:created>
  <dcterms:modified xsi:type="dcterms:W3CDTF">2013-09-10T15:42:00Z</dcterms:modified>
</cp:coreProperties>
</file>